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wordWrap w:val="0"/>
        <w:spacing w:line="340" w:lineRule="exact"/>
        <w:ind w:left="210" w:leftChars="100" w:right="-420" w:rightChars="-200" w:firstLine="210" w:firstLineChars="100"/>
        <w:rPr>
          <w:rFonts w:hint="default" w:asciiTheme="minorEastAsia" w:hAnsi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-528320</wp:posOffset>
                </wp:positionV>
                <wp:extent cx="1714500" cy="638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例：書面表決書様式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（一般自治会用）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41.6pt;margin-left:348.5pt;mso-position-horizontal-relative:text;mso-position-vertical-relative:text;position:absolute;height:50.25pt;width:13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例：書面表決書様式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（一般自治会用）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ind w:left="3960" w:hanging="3960" w:hangingChars="18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書面表決書</w:t>
      </w:r>
    </w:p>
    <w:p>
      <w:pPr>
        <w:pStyle w:val="0"/>
        <w:spacing w:line="360" w:lineRule="exact"/>
        <w:ind w:left="3960" w:hanging="3960" w:hangingChars="18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　月　日</w:t>
      </w: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spacing w:line="480" w:lineRule="auto"/>
        <w:ind w:left="0" w:leftChars="0"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住所：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　　</w:t>
      </w:r>
    </w:p>
    <w:p>
      <w:pPr>
        <w:pStyle w:val="0"/>
        <w:spacing w:line="480" w:lineRule="auto"/>
        <w:ind w:firstLine="3960" w:firstLineChars="18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氏名：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令和３年度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○○（自治会名）総会の各議案について、以下のとおり表決します。</w:t>
      </w:r>
    </w:p>
    <w:tbl>
      <w:tblPr>
        <w:tblStyle w:val="31"/>
        <w:tblW w:w="9736" w:type="dxa"/>
        <w:tblInd w:w="0" w:type="dxa"/>
        <w:tblLayout w:type="fixed"/>
        <w:tblLook w:firstRow="1" w:lastRow="0" w:firstColumn="0" w:lastColumn="0" w:noHBand="1" w:noVBand="1" w:val="0620"/>
      </w:tblPr>
      <w:tblGrid>
        <w:gridCol w:w="2088"/>
        <w:gridCol w:w="5137"/>
        <w:gridCol w:w="1275"/>
        <w:gridCol w:w="1236"/>
      </w:tblGrid>
      <w:tr>
        <w:trPr/>
        <w:tc>
          <w:tcPr>
            <w:tcW w:w="2088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議案番号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　　　　　　　　　案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23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>
        <w:trPr/>
        <w:tc>
          <w:tcPr>
            <w:tcW w:w="208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第１号議案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令和２年度事業報告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/>
        <w:tc>
          <w:tcPr>
            <w:tcW w:w="208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第２号議案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令和２年度決算報告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/>
        <w:tc>
          <w:tcPr>
            <w:tcW w:w="208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第３号議案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令和３年度事業計画（案）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/>
        <w:tc>
          <w:tcPr>
            <w:tcW w:w="208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第４号議案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令和３年度予算（案）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/>
        <w:tc>
          <w:tcPr>
            <w:tcW w:w="208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第５号議案</w:t>
            </w:r>
          </w:p>
        </w:tc>
        <w:tc>
          <w:tcPr>
            <w:tcW w:w="513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令和３年度役員（案）</w:t>
            </w:r>
            <w:bookmarkStart w:id="0" w:name="_GoBack"/>
            <w:bookmarkEnd w:id="0"/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</w:tbl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（注）１．各議案について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「賛成」・「反対」いずれかの欄に〇印で記入してください。</w:t>
      </w:r>
    </w:p>
    <w:p>
      <w:pPr>
        <w:pStyle w:val="0"/>
        <w:spacing w:line="360" w:lineRule="exact"/>
        <w:ind w:leftChars="0" w:right="-107" w:rightChars="-51" w:firstLine="72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２．「賛成」・「反対」の両方に〇印がある場合および両方に〇印がない場合には</w:t>
      </w:r>
      <w:r>
        <w:rPr>
          <w:rFonts w:hint="eastAsia" w:asciiTheme="minorEastAsia" w:hAnsiTheme="minorEastAsia" w:eastAsiaTheme="minorEastAsia"/>
          <w:sz w:val="24"/>
        </w:rPr>
        <w:t>、</w:t>
      </w:r>
    </w:p>
    <w:p>
      <w:pPr>
        <w:pStyle w:val="0"/>
        <w:spacing w:line="360" w:lineRule="exact"/>
        <w:ind w:left="420" w:leftChars="200" w:right="-107" w:rightChars="-51" w:firstLine="72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その議案について賛成とみなします。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【ご意見】（※自由記入欄）</w:t>
      </w:r>
    </w:p>
    <w:sectPr>
      <w:pgSz w:w="11906" w:h="16838"/>
      <w:pgMar w:top="136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400" w:leftChars="400"/>
    </w:p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テーマの表 11（シンプル2-4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535353" w:themeColor="accent3" w:themeShade="80" w:sz="6" w:space="0"/>
        <w:left w:val="single" w:color="535353" w:themeColor="accent3" w:themeShade="80" w:sz="6" w:space="0"/>
        <w:bottom w:val="single" w:color="535353" w:themeColor="accent3" w:themeShade="80" w:sz="6" w:space="0"/>
        <w:right w:val="single" w:color="535353" w:themeColor="accent3" w:themeShade="80" w:sz="6" w:space="0"/>
        <w:insideH w:val="single" w:color="535353" w:themeColor="accent3" w:themeShade="80" w:sz="6" w:space="0"/>
        <w:insideV w:val="single" w:color="535353" w:themeColor="accent3" w:themeShade="80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66" w:themeFillShade="FF"/>
      </w:tcPr>
    </w:tblStylePr>
    <w:tblStylePr w:type="lastRow">
      <w:rPr>
        <w:b w:val="1"/>
      </w:rPr>
      <w:tblPr/>
      <w:trPr/>
      <w:tcPr>
        <w:tcBorders>
          <w:top w:val="double" w:color="535353" w:themeColor="accent3" w:themeShade="80" w:sz="4" w:space="0"/>
        </w:tcBorders>
      </w:tcPr>
    </w:tblStylePr>
    <w:tblStylePr w:type="firstRow">
      <w:rPr>
        <w:b w:val="1"/>
      </w:rPr>
      <w:tblPr/>
      <w:trPr/>
      <w:tcPr>
        <w:shd w:val="clear" w:color="auto" w:themeFill="accent3" w:themeFillTint="99" w:themeFillShade="FF"/>
      </w:tcPr>
    </w:tblStyle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2</Pages>
  <Words>3</Words>
  <Characters>813</Characters>
  <Application>JUST Note</Application>
  <Lines>72</Lines>
  <Paragraphs>42</Paragraphs>
  <CharactersWithSpaces>881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 咲希</dc:creator>
  <cp:lastModifiedBy>須佐 篤</cp:lastModifiedBy>
  <cp:lastPrinted>2021-02-08T04:34:38Z</cp:lastPrinted>
  <dcterms:created xsi:type="dcterms:W3CDTF">2020-03-17T02:10:00Z</dcterms:created>
  <dcterms:modified xsi:type="dcterms:W3CDTF">2021-02-09T00:35:58Z</dcterms:modified>
  <cp:revision>19</cp:revision>
</cp:coreProperties>
</file>